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7E8" w:rsidRPr="00C16629" w:rsidRDefault="00A467E8" w:rsidP="00C16629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16629">
        <w:rPr>
          <w:rFonts w:ascii="Times New Roman" w:hAnsi="Times New Roman" w:cs="Times New Roman"/>
          <w:b/>
          <w:sz w:val="28"/>
          <w:szCs w:val="28"/>
          <w:lang w:eastAsia="ru-RU"/>
        </w:rPr>
        <w:t>Диплом «100 лет Республике Марий Эл»</w:t>
      </w:r>
    </w:p>
    <w:p w:rsidR="00A467E8" w:rsidRPr="00C16629" w:rsidRDefault="00A467E8" w:rsidP="00C1662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629">
        <w:rPr>
          <w:rFonts w:ascii="Times New Roman" w:hAnsi="Times New Roman" w:cs="Times New Roman"/>
          <w:sz w:val="28"/>
          <w:szCs w:val="28"/>
        </w:rPr>
        <w:t xml:space="preserve">Марийская АО (автономная область) образована 4 ноября 1920 года как автономное территориальное образование для горных и луговых марийцев. 15 июля 1929 года Марийская автономная область вошла в состав Горьковского края. 5 декабря 1936 года Горьковский край был упразднён. По Конституции 1936 года Марийская автономная область преобразована в Марийскую АССР, непосредственно входящую в РСФСР. </w:t>
      </w:r>
      <w:r w:rsidR="00C16629" w:rsidRPr="00C16629">
        <w:rPr>
          <w:rFonts w:ascii="Times New Roman" w:hAnsi="Times New Roman" w:cs="Times New Roman"/>
          <w:sz w:val="28"/>
          <w:szCs w:val="28"/>
        </w:rPr>
        <w:t>С</w:t>
      </w:r>
      <w:r w:rsidRPr="00C16629">
        <w:rPr>
          <w:rFonts w:ascii="Times New Roman" w:hAnsi="Times New Roman" w:cs="Times New Roman"/>
          <w:sz w:val="28"/>
          <w:szCs w:val="28"/>
        </w:rPr>
        <w:t xml:space="preserve"> 1992 год</w:t>
      </w:r>
      <w:r w:rsidR="00C16629" w:rsidRPr="00C16629">
        <w:rPr>
          <w:rFonts w:ascii="Times New Roman" w:hAnsi="Times New Roman" w:cs="Times New Roman"/>
          <w:sz w:val="28"/>
          <w:szCs w:val="28"/>
        </w:rPr>
        <w:t>а</w:t>
      </w:r>
      <w:r w:rsidRPr="00C16629">
        <w:rPr>
          <w:rFonts w:ascii="Times New Roman" w:hAnsi="Times New Roman" w:cs="Times New Roman"/>
          <w:sz w:val="28"/>
          <w:szCs w:val="28"/>
        </w:rPr>
        <w:t xml:space="preserve"> </w:t>
      </w:r>
      <w:r w:rsidR="00C16629" w:rsidRPr="00C16629">
        <w:rPr>
          <w:rFonts w:ascii="Times New Roman" w:hAnsi="Times New Roman" w:cs="Times New Roman"/>
          <w:sz w:val="28"/>
          <w:szCs w:val="28"/>
        </w:rPr>
        <w:t>республика стала называться</w:t>
      </w:r>
      <w:r w:rsidRPr="00C16629">
        <w:rPr>
          <w:rFonts w:ascii="Times New Roman" w:hAnsi="Times New Roman" w:cs="Times New Roman"/>
          <w:sz w:val="28"/>
          <w:szCs w:val="28"/>
        </w:rPr>
        <w:t xml:space="preserve"> </w:t>
      </w:r>
      <w:r w:rsidR="00C16629" w:rsidRPr="00C16629">
        <w:rPr>
          <w:rFonts w:ascii="Times New Roman" w:hAnsi="Times New Roman" w:cs="Times New Roman"/>
          <w:sz w:val="28"/>
          <w:szCs w:val="28"/>
        </w:rPr>
        <w:t>Республикой</w:t>
      </w:r>
      <w:r w:rsidRPr="00C16629">
        <w:rPr>
          <w:rFonts w:ascii="Times New Roman" w:hAnsi="Times New Roman" w:cs="Times New Roman"/>
          <w:sz w:val="28"/>
          <w:szCs w:val="28"/>
        </w:rPr>
        <w:t xml:space="preserve"> Марий Эл.</w:t>
      </w:r>
    </w:p>
    <w:p w:rsidR="00A467E8" w:rsidRPr="00C16629" w:rsidRDefault="00A467E8" w:rsidP="00C1662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В ознаменование 100-летней годовщины образования Республики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Марий Эл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Региональное отделение общероссийской общественной организации радиоспорта «Союз радиолюбителей России» по Республике Марий Эл 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учредило диплом, посвященный образованию Республики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Марий Эл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>. Для выполнения условий диплома в период с 01.0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.2020 г. по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01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09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г. соискателям необходимо набрать 100 очков. Очки начисляются за QSO c любительскими радиостанциями Республики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Марий Эл.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Засчитываются радиосвязи, проведенные на всех любительских КВ (включая WARC) и УКВ диапазонах, всеми видами излучения: - CW, PHONE, DIGITAL (засчитываются за один вид связи), а также любыми видами излучения с использованием радиолюбительских спутников. Радиолюбители получают </w:t>
      </w:r>
      <w:r w:rsidR="00B21AE0">
        <w:rPr>
          <w:rFonts w:ascii="Times New Roman" w:hAnsi="Times New Roman" w:cs="Times New Roman"/>
          <w:sz w:val="28"/>
          <w:szCs w:val="28"/>
          <w:lang w:eastAsia="ru-RU"/>
        </w:rPr>
        <w:t>10</w:t>
      </w:r>
      <w:bookmarkStart w:id="0" w:name="_GoBack"/>
      <w:bookmarkEnd w:id="0"/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очков за радиосвязь с любительскими радиостанциями Республики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Марий Эл.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Разрешены по</w:t>
      </w:r>
      <w:r w:rsidR="00C16629">
        <w:rPr>
          <w:rFonts w:ascii="Times New Roman" w:hAnsi="Times New Roman" w:cs="Times New Roman"/>
          <w:sz w:val="28"/>
          <w:szCs w:val="28"/>
          <w:lang w:eastAsia="ru-RU"/>
        </w:rPr>
        <w:t xml:space="preserve">вторные </w:t>
      </w:r>
      <w:proofErr w:type="gramStart"/>
      <w:r w:rsidR="00C16629">
        <w:rPr>
          <w:rFonts w:ascii="Times New Roman" w:hAnsi="Times New Roman" w:cs="Times New Roman"/>
          <w:sz w:val="28"/>
          <w:szCs w:val="28"/>
          <w:lang w:eastAsia="ru-RU"/>
        </w:rPr>
        <w:t>радиосвязи</w:t>
      </w:r>
      <w:proofErr w:type="gramEnd"/>
      <w:r w:rsidR="00C166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проведенные на разных диапазонах и разными видами излучения (CW, PHONE, DIGITAL). Зачет и выдача дипломов в электронном виде, происходит автоматически на сайте www.hamlog.ru </w:t>
      </w:r>
    </w:p>
    <w:p w:rsidR="006B6B92" w:rsidRDefault="006B6B92"/>
    <w:sectPr w:rsidR="006B6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7E8"/>
    <w:rsid w:val="006B6B92"/>
    <w:rsid w:val="00A467E8"/>
    <w:rsid w:val="00B21AE0"/>
    <w:rsid w:val="00C1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67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67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6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Баданов</dc:creator>
  <cp:lastModifiedBy>Александр Баданов</cp:lastModifiedBy>
  <cp:revision>2</cp:revision>
  <dcterms:created xsi:type="dcterms:W3CDTF">2020-07-07T06:44:00Z</dcterms:created>
  <dcterms:modified xsi:type="dcterms:W3CDTF">2020-07-15T15:15:00Z</dcterms:modified>
</cp:coreProperties>
</file>